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D7" w:rsidRPr="002510D7" w:rsidRDefault="002510D7" w:rsidP="002510D7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510D7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ANNOUNCEMENT</w:t>
      </w:r>
    </w:p>
    <w:p w:rsidR="002510D7" w:rsidRPr="002510D7" w:rsidRDefault="002510D7" w:rsidP="002510D7">
      <w:pPr>
        <w:widowControl/>
        <w:snapToGrid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510D7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</w:rPr>
        <w:t xml:space="preserve">Liu Huixian Earthquake Engineering Scholarship Awards </w:t>
      </w:r>
      <w:r w:rsidR="00E63FF0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</w:rPr>
        <w:t>for</w:t>
      </w:r>
      <w:r w:rsidR="00E63FF0" w:rsidRPr="002510D7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</w:rPr>
        <w:t xml:space="preserve"> </w:t>
      </w:r>
      <w:r w:rsidRPr="002510D7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</w:rPr>
        <w:t>2017</w:t>
      </w:r>
      <w:r w:rsidRPr="002510D7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</w:rPr>
        <w:br/>
      </w:r>
      <w:r w:rsidRPr="002510D7">
        <w:rPr>
          <w:rFonts w:ascii="Times New Roman" w:eastAsia="宋体" w:hAnsi="Times New Roman" w:cs="Times New Roman"/>
          <w:color w:val="000000"/>
          <w:spacing w:val="-6"/>
          <w:kern w:val="0"/>
          <w:sz w:val="36"/>
          <w:szCs w:val="36"/>
        </w:rPr>
        <w:t xml:space="preserve">　</w:t>
      </w:r>
    </w:p>
    <w:p w:rsidR="002510D7" w:rsidRPr="002510D7" w:rsidRDefault="002510D7" w:rsidP="00377844">
      <w:pPr>
        <w:adjustRightInd w:val="0"/>
        <w:snapToGrid w:val="0"/>
        <w:spacing w:before="100" w:beforeAutospacing="1" w:after="100" w:afterAutospacing="1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510D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The Huixian Earthquake Engineering Foundation (China) and the US-China Earthquake Engineering Foundation (USA) are pleased to announce that about ten (10) Liu Huixian Earthquake Engineering Scholarship Awards </w:t>
      </w:r>
      <w:r w:rsidR="00E63FF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will be</w:t>
      </w:r>
      <w:r w:rsidR="00E63FF0" w:rsidRPr="002510D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Pr="002510D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available in 2017. Applicants must currently be enrolled as a full-time masters degree or doctoral degree student in earthquake engineering or a closely related field. Applicants must be at a university or research institute in China,</w:t>
      </w:r>
      <w:r w:rsidR="00E63FF0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the</w:t>
      </w:r>
      <w:r w:rsidRPr="002510D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USA, Singapore, or a member center of the Asian-Pacific Network of Centers for Earthquake Engineering Research (ANCER).</w:t>
      </w:r>
    </w:p>
    <w:p w:rsidR="00377844" w:rsidRDefault="002510D7" w:rsidP="00377844">
      <w:pPr>
        <w:adjustRightInd w:val="0"/>
        <w:snapToGrid w:val="0"/>
        <w:spacing w:before="100" w:beforeAutospacing="1" w:after="100" w:afterAutospacing="1"/>
        <w:ind w:firstLine="42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10D7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Application materials should be submitted electronically to the Secretariat of the Huixian Earthquake Engineering Foundation by June 30, 2017.</w:t>
      </w:r>
    </w:p>
    <w:p w:rsidR="00E63FF0" w:rsidRDefault="00E63FF0" w:rsidP="00482D9D">
      <w:pPr>
        <w:adjustRightInd w:val="0"/>
        <w:snapToGrid w:val="0"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For more information, see:</w:t>
      </w:r>
    </w:p>
    <w:p w:rsidR="002510D7" w:rsidRPr="00703691" w:rsidRDefault="002510D7" w:rsidP="00482D9D">
      <w:pPr>
        <w:pStyle w:val="a8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 w:themeColor="text1"/>
          <w:kern w:val="0"/>
          <w:sz w:val="28"/>
          <w:u w:val="single"/>
        </w:rPr>
      </w:pPr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</w:rPr>
        <w:t>Huixian Earthquake Engineering Foundation</w:t>
      </w:r>
      <w:r w:rsidR="00E63FF0"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</w:rPr>
        <w:t>:</w:t>
      </w:r>
    </w:p>
    <w:p w:rsidR="00E63FF0" w:rsidRPr="00703691" w:rsidRDefault="00D74626" w:rsidP="00482D9D">
      <w:pPr>
        <w:pStyle w:val="a8"/>
        <w:adjustRightInd w:val="0"/>
        <w:snapToGrid w:val="0"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000000" w:themeColor="text1"/>
          <w:kern w:val="0"/>
          <w:sz w:val="28"/>
          <w:u w:val="single"/>
        </w:rPr>
      </w:pPr>
      <w:hyperlink r:id="rId7" w:history="1">
        <w:r w:rsidR="00482D9D" w:rsidRPr="00703691">
          <w:rPr>
            <w:rStyle w:val="a5"/>
            <w:rFonts w:ascii="Times New Roman" w:eastAsia="宋体" w:hAnsi="Times New Roman" w:cs="Times New Roman"/>
            <w:color w:val="000000" w:themeColor="text1"/>
            <w:kern w:val="0"/>
            <w:sz w:val="28"/>
          </w:rPr>
          <w:t>http://www.hxeef.cn</w:t>
        </w:r>
      </w:hyperlink>
      <w:r w:rsidR="00482D9D" w:rsidRPr="00E424E0">
        <w:rPr>
          <w:rFonts w:ascii="Times New Roman" w:eastAsia="宋体" w:hAnsi="Times New Roman" w:cs="Times New Roman"/>
          <w:color w:val="000000" w:themeColor="text1"/>
          <w:kern w:val="0"/>
          <w:sz w:val="28"/>
        </w:rPr>
        <w:t>/</w:t>
      </w:r>
    </w:p>
    <w:p w:rsidR="002510D7" w:rsidRPr="00703691" w:rsidRDefault="002510D7" w:rsidP="00482D9D">
      <w:pPr>
        <w:pStyle w:val="a8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Institute of Engineering Mechanics, China Earthquake </w:t>
      </w:r>
      <w:bookmarkStart w:id="0" w:name="_GoBack"/>
      <w:bookmarkEnd w:id="0"/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Administration (IEM, CEA)</w:t>
      </w:r>
      <w:r w:rsidR="00E63FF0"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: </w:t>
      </w:r>
      <w:r w:rsidR="00E63FF0" w:rsidRPr="00E424E0">
        <w:rPr>
          <w:rFonts w:ascii="Times New Roman" w:eastAsia="宋体" w:hAnsi="Times New Roman" w:cs="Times New Roman"/>
          <w:color w:val="000000" w:themeColor="text1"/>
          <w:kern w:val="0"/>
          <w:sz w:val="28"/>
        </w:rPr>
        <w:t>http://www.iem.ac.cn/</w:t>
      </w:r>
    </w:p>
    <w:p w:rsidR="002510D7" w:rsidRPr="00703691" w:rsidRDefault="002510D7" w:rsidP="00377844">
      <w:pPr>
        <w:adjustRightInd w:val="0"/>
        <w:snapToGrid w:val="0"/>
        <w:spacing w:before="100" w:beforeAutospacing="1" w:after="100" w:afterAutospacing="1"/>
        <w:ind w:firstLine="420"/>
        <w:jc w:val="left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</w:pPr>
    </w:p>
    <w:p w:rsidR="002510D7" w:rsidRPr="00703691" w:rsidRDefault="002510D7" w:rsidP="00377844">
      <w:pPr>
        <w:adjustRightInd w:val="0"/>
        <w:snapToGrid w:val="0"/>
        <w:spacing w:before="100" w:beforeAutospacing="1" w:after="100" w:afterAutospacing="1"/>
        <w:jc w:val="left"/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</w:pPr>
      <w:r w:rsidRPr="00703691">
        <w:rPr>
          <w:rFonts w:ascii="Times New Roman" w:eastAsia="宋体" w:hAnsi="Times New Roman" w:cs="Times New Roman"/>
          <w:b/>
          <w:color w:val="000000" w:themeColor="text1"/>
          <w:kern w:val="0"/>
          <w:sz w:val="28"/>
          <w:szCs w:val="28"/>
        </w:rPr>
        <w:t xml:space="preserve">Contact Information: </w:t>
      </w:r>
    </w:p>
    <w:p w:rsidR="00482D9D" w:rsidRPr="00703691" w:rsidRDefault="00482D9D" w:rsidP="00482D9D">
      <w:pPr>
        <w:adjustRightInd w:val="0"/>
        <w:snapToGrid w:val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</w:pPr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Chunjiao WANG  Tel.: +86-18145196185</w:t>
      </w:r>
    </w:p>
    <w:p w:rsidR="002510D7" w:rsidRPr="00703691" w:rsidRDefault="00482D9D" w:rsidP="00482D9D">
      <w:pPr>
        <w:adjustRightInd w:val="0"/>
        <w:snapToGrid w:val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</w:pPr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Guixin ZHANG </w:t>
      </w:r>
      <w:r w:rsidR="002510D7"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BE3A2F"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</w:t>
      </w:r>
      <w:r w:rsidR="002510D7"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Tel.: +86-</w:t>
      </w:r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18686745312</w:t>
      </w:r>
    </w:p>
    <w:p w:rsidR="00E63FF0" w:rsidRPr="00703691" w:rsidRDefault="002510D7" w:rsidP="00482D9D">
      <w:pPr>
        <w:adjustRightInd w:val="0"/>
        <w:snapToGrid w:val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</w:pPr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Secretariat of Huixian Earthquake Engineering Foundation</w:t>
      </w:r>
    </w:p>
    <w:p w:rsidR="002510D7" w:rsidRPr="00703691" w:rsidRDefault="002510D7" w:rsidP="00482D9D">
      <w:pPr>
        <w:adjustRightInd w:val="0"/>
        <w:snapToGrid w:val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</w:pPr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 </w:t>
      </w:r>
    </w:p>
    <w:p w:rsidR="002510D7" w:rsidRPr="00703691" w:rsidRDefault="002510D7" w:rsidP="00482D9D">
      <w:pPr>
        <w:adjustRightInd w:val="0"/>
        <w:snapToGrid w:val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</w:pPr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Add</w:t>
      </w:r>
      <w:r w:rsidR="00E63FF0"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ress</w:t>
      </w:r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: 29 Xuefu Road, Harbin 150080, China</w:t>
      </w:r>
    </w:p>
    <w:p w:rsidR="002510D7" w:rsidRPr="00703691" w:rsidRDefault="002510D7" w:rsidP="00482D9D">
      <w:pPr>
        <w:adjustRightInd w:val="0"/>
        <w:snapToGrid w:val="0"/>
        <w:jc w:val="left"/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</w:pPr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>E-mail: hxeef@iem.cn; hxeef@iem.ac.cn</w:t>
      </w:r>
    </w:p>
    <w:p w:rsidR="002510D7" w:rsidRPr="00703691" w:rsidRDefault="002510D7" w:rsidP="00482D9D">
      <w:pPr>
        <w:adjustRightInd w:val="0"/>
        <w:snapToGrid w:val="0"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03691">
        <w:rPr>
          <w:rFonts w:ascii="Times New Roman" w:eastAsia="宋体" w:hAnsi="Times New Roman" w:cs="Times New Roman"/>
          <w:color w:val="000000" w:themeColor="text1"/>
          <w:kern w:val="0"/>
          <w:sz w:val="28"/>
          <w:szCs w:val="28"/>
        </w:rPr>
        <w:t xml:space="preserve">Web: </w:t>
      </w:r>
      <w:hyperlink r:id="rId8" w:history="1">
        <w:r w:rsidR="00482D9D" w:rsidRPr="00703691">
          <w:rPr>
            <w:rStyle w:val="a5"/>
            <w:rFonts w:ascii="Times New Roman" w:eastAsia="宋体" w:hAnsi="Times New Roman" w:cs="Times New Roman"/>
            <w:color w:val="000000" w:themeColor="text1"/>
            <w:kern w:val="0"/>
            <w:sz w:val="28"/>
          </w:rPr>
          <w:t>http://www.hxeef.cn/</w:t>
        </w:r>
      </w:hyperlink>
    </w:p>
    <w:p w:rsidR="00F22850" w:rsidRPr="002510D7" w:rsidRDefault="00F22850" w:rsidP="00377844">
      <w:pPr>
        <w:widowControl/>
        <w:adjustRightInd w:val="0"/>
      </w:pPr>
    </w:p>
    <w:sectPr w:rsidR="00F22850" w:rsidRPr="002510D7" w:rsidSect="003F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26" w:rsidRDefault="00D74626" w:rsidP="002510D7">
      <w:r>
        <w:separator/>
      </w:r>
    </w:p>
  </w:endnote>
  <w:endnote w:type="continuationSeparator" w:id="0">
    <w:p w:rsidR="00D74626" w:rsidRDefault="00D74626" w:rsidP="0025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26" w:rsidRDefault="00D74626" w:rsidP="002510D7">
      <w:r>
        <w:separator/>
      </w:r>
    </w:p>
  </w:footnote>
  <w:footnote w:type="continuationSeparator" w:id="0">
    <w:p w:rsidR="00D74626" w:rsidRDefault="00D74626" w:rsidP="0025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71384"/>
    <w:multiLevelType w:val="hybridMultilevel"/>
    <w:tmpl w:val="C624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7"/>
    <w:rsid w:val="002510D7"/>
    <w:rsid w:val="0034605E"/>
    <w:rsid w:val="00377844"/>
    <w:rsid w:val="003F4640"/>
    <w:rsid w:val="00482D9D"/>
    <w:rsid w:val="00703691"/>
    <w:rsid w:val="00704E52"/>
    <w:rsid w:val="00835866"/>
    <w:rsid w:val="0083724A"/>
    <w:rsid w:val="00965702"/>
    <w:rsid w:val="00A53D44"/>
    <w:rsid w:val="00BE3A2F"/>
    <w:rsid w:val="00D74626"/>
    <w:rsid w:val="00E141A9"/>
    <w:rsid w:val="00E424E0"/>
    <w:rsid w:val="00E63FF0"/>
    <w:rsid w:val="00E775F3"/>
    <w:rsid w:val="00F2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DEE94E-B951-4781-903C-88560208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10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1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10D7"/>
    <w:rPr>
      <w:sz w:val="18"/>
      <w:szCs w:val="18"/>
    </w:rPr>
  </w:style>
  <w:style w:type="character" w:styleId="a5">
    <w:name w:val="Hyperlink"/>
    <w:basedOn w:val="a0"/>
    <w:uiPriority w:val="99"/>
    <w:unhideWhenUsed/>
    <w:rsid w:val="002510D7"/>
    <w:rPr>
      <w:strike w:val="0"/>
      <w:dstrike w:val="0"/>
      <w:color w:val="0000FF"/>
      <w:u w:val="none"/>
      <w:effect w:val="none"/>
    </w:rPr>
  </w:style>
  <w:style w:type="paragraph" w:styleId="a6">
    <w:name w:val="Title"/>
    <w:basedOn w:val="a"/>
    <w:link w:val="Char1"/>
    <w:uiPriority w:val="10"/>
    <w:qFormat/>
    <w:rsid w:val="00251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6"/>
    <w:uiPriority w:val="10"/>
    <w:rsid w:val="002510D7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63FF0"/>
    <w:rPr>
      <w:rFonts w:ascii="Segoe UI" w:hAnsi="Segoe UI" w:cs="Segoe U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63FF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63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xeef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xeef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wangchunjiao</cp:lastModifiedBy>
  <cp:revision>7</cp:revision>
  <dcterms:created xsi:type="dcterms:W3CDTF">2017-01-25T06:05:00Z</dcterms:created>
  <dcterms:modified xsi:type="dcterms:W3CDTF">2017-01-26T01:47:00Z</dcterms:modified>
</cp:coreProperties>
</file>